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DD" w:rsidRPr="001B51DD" w:rsidRDefault="001B51DD" w:rsidP="001B51DD">
      <w:pPr>
        <w:spacing w:before="300" w:after="150" w:line="450" w:lineRule="atLeast"/>
        <w:outlineLvl w:val="0"/>
        <w:rPr>
          <w:rFonts w:ascii="Comic Sans MS" w:eastAsia="Times New Roman" w:hAnsi="Comic Sans MS" w:cs="Times New Roman"/>
          <w:b/>
          <w:bCs/>
          <w:caps/>
          <w:color w:val="666666"/>
          <w:kern w:val="36"/>
          <w:sz w:val="36"/>
          <w:szCs w:val="36"/>
          <w:lang w:eastAsia="en-ZA"/>
        </w:rPr>
      </w:pPr>
      <w:r w:rsidRPr="001B51DD">
        <w:rPr>
          <w:rFonts w:ascii="Comic Sans MS" w:eastAsia="Times New Roman" w:hAnsi="Comic Sans MS" w:cs="Times New Roman"/>
          <w:b/>
          <w:bCs/>
          <w:caps/>
          <w:color w:val="666666"/>
          <w:kern w:val="36"/>
          <w:sz w:val="36"/>
          <w:szCs w:val="36"/>
          <w:lang w:eastAsia="en-ZA"/>
        </w:rPr>
        <w:t>SUB DIVISIONS</w:t>
      </w:r>
    </w:p>
    <w:p w:rsidR="001B51DD" w:rsidRPr="001B51DD" w:rsidRDefault="001B51DD" w:rsidP="001B51DD">
      <w:pPr>
        <w:spacing w:after="150" w:line="186" w:lineRule="atLeast"/>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Please </w:t>
      </w:r>
      <w:hyperlink r:id="rId4" w:tooltip="APPLICATION FOR SUBDIVISION : ERF 154, LADISMITH" w:history="1">
        <w:r w:rsidRPr="001B51DD">
          <w:rPr>
            <w:rFonts w:ascii="Verdana" w:eastAsia="Times New Roman" w:hAnsi="Verdana" w:cs="Times New Roman"/>
            <w:color w:val="428BCA"/>
            <w:sz w:val="20"/>
            <w:szCs w:val="20"/>
            <w:lang w:eastAsia="en-ZA"/>
          </w:rPr>
          <w:t>email </w:t>
        </w:r>
      </w:hyperlink>
      <w:r w:rsidRPr="001B51DD">
        <w:rPr>
          <w:rFonts w:ascii="Verdana" w:eastAsia="Times New Roman" w:hAnsi="Verdana" w:cs="Times New Roman"/>
          <w:color w:val="666666"/>
          <w:sz w:val="20"/>
          <w:szCs w:val="20"/>
          <w:lang w:eastAsia="en-ZA"/>
        </w:rPr>
        <w:t>us for the Afrikaans version of any of these documents.</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xml:space="preserve">APPLICATION FOR </w:t>
      </w:r>
      <w:proofErr w:type="gramStart"/>
      <w:r w:rsidRPr="001B51DD">
        <w:rPr>
          <w:rFonts w:ascii="Verdana" w:eastAsia="Times New Roman" w:hAnsi="Verdana" w:cs="Times New Roman"/>
          <w:b/>
          <w:bCs/>
          <w:color w:val="666666"/>
          <w:sz w:val="20"/>
          <w:szCs w:val="20"/>
          <w:lang w:eastAsia="en-ZA"/>
        </w:rPr>
        <w:t>SUBDIVISION :</w:t>
      </w:r>
      <w:proofErr w:type="gramEnd"/>
      <w:r w:rsidRPr="001B51DD">
        <w:rPr>
          <w:rFonts w:ascii="Verdana" w:eastAsia="Times New Roman" w:hAnsi="Verdana" w:cs="Times New Roman"/>
          <w:b/>
          <w:bCs/>
          <w:color w:val="666666"/>
          <w:sz w:val="20"/>
          <w:szCs w:val="20"/>
          <w:lang w:eastAsia="en-ZA"/>
        </w:rPr>
        <w:t xml:space="preserve"> ERF 154, LADISMITH</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NOTICE IS HEREBY given in terms of section 24 of the Land Use Planning Ordinance, 1985 (Ordinance 15 of 1985) that the Council has received an application for the subdivision of abovementioned property.</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 xml:space="preserve">Details of the proposal may be obtained at the Municipal Offices, </w:t>
      </w:r>
      <w:proofErr w:type="spellStart"/>
      <w:r w:rsidRPr="001B51DD">
        <w:rPr>
          <w:rFonts w:ascii="Verdana" w:eastAsia="Times New Roman" w:hAnsi="Verdana" w:cs="Times New Roman"/>
          <w:color w:val="666666"/>
          <w:sz w:val="20"/>
          <w:szCs w:val="20"/>
          <w:lang w:eastAsia="en-ZA"/>
        </w:rPr>
        <w:t>Ladismith</w:t>
      </w:r>
      <w:proofErr w:type="spellEnd"/>
      <w:r w:rsidRPr="001B51DD">
        <w:rPr>
          <w:rFonts w:ascii="Verdana" w:eastAsia="Times New Roman" w:hAnsi="Verdana" w:cs="Times New Roman"/>
          <w:color w:val="666666"/>
          <w:sz w:val="20"/>
          <w:szCs w:val="20"/>
          <w:lang w:eastAsia="en-ZA"/>
        </w:rPr>
        <w:t xml:space="preserve"> during normal office hours.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Objections, if any, must be lodged in writing, with reasons, and received by the Municipal Manager within three weeks of the date of this notice.</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MM HOOGBAARD</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MUNICIPAL MANAGER</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12 January 2012</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i/>
          <w:iCs/>
          <w:color w:val="666666"/>
          <w:sz w:val="20"/>
          <w:szCs w:val="20"/>
          <w:lang w:eastAsia="en-ZA"/>
        </w:rPr>
        <w:t>Municipal Notice 04/2012</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_______________________________________________________</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xml:space="preserve">APPLICATION FOR </w:t>
      </w:r>
      <w:proofErr w:type="gramStart"/>
      <w:r w:rsidRPr="001B51DD">
        <w:rPr>
          <w:rFonts w:ascii="Verdana" w:eastAsia="Times New Roman" w:hAnsi="Verdana" w:cs="Times New Roman"/>
          <w:b/>
          <w:bCs/>
          <w:color w:val="666666"/>
          <w:sz w:val="20"/>
          <w:szCs w:val="20"/>
          <w:lang w:eastAsia="en-ZA"/>
        </w:rPr>
        <w:t>SUBDIVISION :</w:t>
      </w:r>
      <w:proofErr w:type="gramEnd"/>
      <w:r w:rsidRPr="001B51DD">
        <w:rPr>
          <w:rFonts w:ascii="Verdana" w:eastAsia="Times New Roman" w:hAnsi="Verdana" w:cs="Times New Roman"/>
          <w:b/>
          <w:bCs/>
          <w:color w:val="666666"/>
          <w:sz w:val="20"/>
          <w:szCs w:val="20"/>
          <w:lang w:eastAsia="en-ZA"/>
        </w:rPr>
        <w:t xml:space="preserve"> ERF 2240, LADISMITH</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NOTICE IS HEREBY given in terms of section 24 of the Land Use Planning Ordinance, 1985 (Ordinance 15 of 1985) that the Council has received an application for the subdivision of abovementioned property.</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 xml:space="preserve">Details of the proposal may be obtained at the Municipal Offices, </w:t>
      </w:r>
      <w:proofErr w:type="spellStart"/>
      <w:r w:rsidRPr="001B51DD">
        <w:rPr>
          <w:rFonts w:ascii="Verdana" w:eastAsia="Times New Roman" w:hAnsi="Verdana" w:cs="Times New Roman"/>
          <w:color w:val="666666"/>
          <w:sz w:val="20"/>
          <w:szCs w:val="20"/>
          <w:lang w:eastAsia="en-ZA"/>
        </w:rPr>
        <w:t>Ladismith</w:t>
      </w:r>
      <w:proofErr w:type="spellEnd"/>
      <w:r w:rsidRPr="001B51DD">
        <w:rPr>
          <w:rFonts w:ascii="Verdana" w:eastAsia="Times New Roman" w:hAnsi="Verdana" w:cs="Times New Roman"/>
          <w:color w:val="666666"/>
          <w:sz w:val="20"/>
          <w:szCs w:val="20"/>
          <w:lang w:eastAsia="en-ZA"/>
        </w:rPr>
        <w:t xml:space="preserve"> during normal office hours.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Objections, if any, must be lodged in writing, with reasons, and received by the Municipal Manager within three weeks of the date of this notice.</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MM HOOGBAARD</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MUNICIPAL MANAGER</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12 January 2012</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i/>
          <w:iCs/>
          <w:color w:val="666666"/>
          <w:sz w:val="20"/>
          <w:szCs w:val="20"/>
          <w:lang w:eastAsia="en-ZA"/>
        </w:rPr>
        <w:t>Municipal Notice 03/2012</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_______________________________________________________</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xml:space="preserve">APPLICATION FOR </w:t>
      </w:r>
      <w:proofErr w:type="gramStart"/>
      <w:r w:rsidRPr="001B51DD">
        <w:rPr>
          <w:rFonts w:ascii="Verdana" w:eastAsia="Times New Roman" w:hAnsi="Verdana" w:cs="Times New Roman"/>
          <w:b/>
          <w:bCs/>
          <w:color w:val="666666"/>
          <w:sz w:val="20"/>
          <w:szCs w:val="20"/>
          <w:lang w:eastAsia="en-ZA"/>
        </w:rPr>
        <w:t>SUBDIVISION :</w:t>
      </w:r>
      <w:proofErr w:type="gramEnd"/>
      <w:r w:rsidRPr="001B51DD">
        <w:rPr>
          <w:rFonts w:ascii="Verdana" w:eastAsia="Times New Roman" w:hAnsi="Verdana" w:cs="Times New Roman"/>
          <w:b/>
          <w:bCs/>
          <w:color w:val="666666"/>
          <w:sz w:val="20"/>
          <w:szCs w:val="20"/>
          <w:lang w:eastAsia="en-ZA"/>
        </w:rPr>
        <w:t xml:space="preserve"> REMAINDER AND PORTION 64</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OF THE FARM BUFFELSKLOOF NO 93, LADISMITH</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br/>
      </w:r>
      <w:r w:rsidRPr="001B51DD">
        <w:rPr>
          <w:rFonts w:ascii="Verdana" w:eastAsia="Times New Roman" w:hAnsi="Verdana" w:cs="Times New Roman"/>
          <w:color w:val="666666"/>
          <w:sz w:val="20"/>
          <w:szCs w:val="20"/>
          <w:lang w:eastAsia="en-ZA"/>
        </w:rPr>
        <w:t>NOTICE IS HEREBY given in terms of section 24 of the Land Use Planning Ordinance, 1985 (Ordinance 15 of 1985) that the Council has received an application for the subdivision of abovementioned properties.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 xml:space="preserve">Details of the proposal may be obtained at the Municipal Offices, </w:t>
      </w:r>
      <w:proofErr w:type="spellStart"/>
      <w:r w:rsidRPr="001B51DD">
        <w:rPr>
          <w:rFonts w:ascii="Verdana" w:eastAsia="Times New Roman" w:hAnsi="Verdana" w:cs="Times New Roman"/>
          <w:color w:val="666666"/>
          <w:sz w:val="20"/>
          <w:szCs w:val="20"/>
          <w:lang w:eastAsia="en-ZA"/>
        </w:rPr>
        <w:t>Ladismith</w:t>
      </w:r>
      <w:proofErr w:type="spellEnd"/>
      <w:r w:rsidRPr="001B51DD">
        <w:rPr>
          <w:rFonts w:ascii="Verdana" w:eastAsia="Times New Roman" w:hAnsi="Verdana" w:cs="Times New Roman"/>
          <w:color w:val="666666"/>
          <w:sz w:val="20"/>
          <w:szCs w:val="20"/>
          <w:lang w:eastAsia="en-ZA"/>
        </w:rPr>
        <w:t xml:space="preserve"> during normal office hours.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Objections, if any, must be lodged in writing, with reasons, and received by the Municipal Manager within three weeks of the date of this notice.</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MM HOOGBAARD</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lastRenderedPageBreak/>
        <w:t>MUNICIPAL MANAGER</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12 January 2012</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i/>
          <w:iCs/>
          <w:color w:val="666666"/>
          <w:sz w:val="20"/>
          <w:szCs w:val="20"/>
          <w:lang w:eastAsia="en-ZA"/>
        </w:rPr>
        <w:t>Municipal Notice 01/2012</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_______________________________________________________</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xml:space="preserve">APPLICATION FOR </w:t>
      </w:r>
      <w:proofErr w:type="gramStart"/>
      <w:r w:rsidRPr="001B51DD">
        <w:rPr>
          <w:rFonts w:ascii="Verdana" w:eastAsia="Times New Roman" w:hAnsi="Verdana" w:cs="Times New Roman"/>
          <w:b/>
          <w:bCs/>
          <w:color w:val="666666"/>
          <w:sz w:val="20"/>
          <w:szCs w:val="20"/>
          <w:lang w:eastAsia="en-ZA"/>
        </w:rPr>
        <w:t>SUBDIVISION :</w:t>
      </w:r>
      <w:proofErr w:type="gramEnd"/>
      <w:r w:rsidRPr="001B51DD">
        <w:rPr>
          <w:rFonts w:ascii="Verdana" w:eastAsia="Times New Roman" w:hAnsi="Verdana" w:cs="Times New Roman"/>
          <w:b/>
          <w:bCs/>
          <w:color w:val="666666"/>
          <w:sz w:val="20"/>
          <w:szCs w:val="20"/>
          <w:lang w:eastAsia="en-ZA"/>
        </w:rPr>
        <w:t xml:space="preserve"> PORTION 11 OF THE FARM BUFFELFONTEIN NO 229, LADISMITH</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NOTICE IS HEREBY given in terms of section 24 of the Land Use Planning Ordinance, 1985 (Ordinance 15 of 1985) that the Council has received an application for the subdivision of abovementioned property.</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 xml:space="preserve">Details of the proposal may be obtained at the Municipal Offices, </w:t>
      </w:r>
      <w:proofErr w:type="spellStart"/>
      <w:r w:rsidRPr="001B51DD">
        <w:rPr>
          <w:rFonts w:ascii="Verdana" w:eastAsia="Times New Roman" w:hAnsi="Verdana" w:cs="Times New Roman"/>
          <w:color w:val="666666"/>
          <w:sz w:val="20"/>
          <w:szCs w:val="20"/>
          <w:lang w:eastAsia="en-ZA"/>
        </w:rPr>
        <w:t>Ladismith</w:t>
      </w:r>
      <w:proofErr w:type="spellEnd"/>
      <w:r w:rsidRPr="001B51DD">
        <w:rPr>
          <w:rFonts w:ascii="Verdana" w:eastAsia="Times New Roman" w:hAnsi="Verdana" w:cs="Times New Roman"/>
          <w:color w:val="666666"/>
          <w:sz w:val="20"/>
          <w:szCs w:val="20"/>
          <w:lang w:eastAsia="en-ZA"/>
        </w:rPr>
        <w:t xml:space="preserve"> during normal office hours.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Objections, if any, must be lodged in writing, with reasons, and received by the Municipal Manager within three weeks of the date of this notice.</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MM HOOGBAARD</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MUNICIPAL MANAGER</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12 January 2012</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i/>
          <w:iCs/>
          <w:color w:val="666666"/>
          <w:sz w:val="20"/>
          <w:szCs w:val="20"/>
          <w:lang w:eastAsia="en-ZA"/>
        </w:rPr>
        <w:t>Municipal Notice 02/2012</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_______________________________________________________</w:t>
      </w:r>
    </w:p>
    <w:p w:rsidR="001B51DD" w:rsidRPr="001B51DD" w:rsidRDefault="001B51DD" w:rsidP="001B51DD">
      <w:pPr>
        <w:spacing w:after="150" w:line="186" w:lineRule="atLeast"/>
        <w:jc w:val="center"/>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xml:space="preserve">APPLICATION FOR </w:t>
      </w:r>
      <w:proofErr w:type="gramStart"/>
      <w:r w:rsidRPr="001B51DD">
        <w:rPr>
          <w:rFonts w:ascii="Verdana" w:eastAsia="Times New Roman" w:hAnsi="Verdana" w:cs="Times New Roman"/>
          <w:b/>
          <w:bCs/>
          <w:color w:val="666666"/>
          <w:sz w:val="20"/>
          <w:szCs w:val="20"/>
          <w:lang w:eastAsia="en-ZA"/>
        </w:rPr>
        <w:t>SUBDIVISION :</w:t>
      </w:r>
      <w:proofErr w:type="gramEnd"/>
      <w:r w:rsidRPr="001B51DD">
        <w:rPr>
          <w:rFonts w:ascii="Verdana" w:eastAsia="Times New Roman" w:hAnsi="Verdana" w:cs="Times New Roman"/>
          <w:b/>
          <w:bCs/>
          <w:color w:val="666666"/>
          <w:sz w:val="20"/>
          <w:szCs w:val="20"/>
          <w:lang w:eastAsia="en-ZA"/>
        </w:rPr>
        <w:t xml:space="preserve"> PORTIONS 9, 39 &amp; 47 OF THE FARM HUIS RIVIER NO 14 AND PORTION 20 OF THE FARM QUARRIEVELDT NO 13, CALITZDORP</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NOTICE IS HEREBY given in terms of section 24 of the Land Use Planning Ordinance, 1985 (Ordinance 15 of 1985) that the Council has received an application for the subdivision of abovementioned property.</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 xml:space="preserve">Details of the proposal may be obtained at the Municipal Offices, </w:t>
      </w:r>
      <w:proofErr w:type="spellStart"/>
      <w:r w:rsidRPr="001B51DD">
        <w:rPr>
          <w:rFonts w:ascii="Verdana" w:eastAsia="Times New Roman" w:hAnsi="Verdana" w:cs="Times New Roman"/>
          <w:color w:val="666666"/>
          <w:sz w:val="20"/>
          <w:szCs w:val="20"/>
          <w:lang w:eastAsia="en-ZA"/>
        </w:rPr>
        <w:t>Ladismith</w:t>
      </w:r>
      <w:proofErr w:type="spellEnd"/>
      <w:r w:rsidRPr="001B51DD">
        <w:rPr>
          <w:rFonts w:ascii="Verdana" w:eastAsia="Times New Roman" w:hAnsi="Verdana" w:cs="Times New Roman"/>
          <w:color w:val="666666"/>
          <w:sz w:val="20"/>
          <w:szCs w:val="20"/>
          <w:lang w:eastAsia="en-ZA"/>
        </w:rPr>
        <w:t xml:space="preserve"> during normal office hours.</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color w:val="666666"/>
          <w:sz w:val="20"/>
          <w:szCs w:val="20"/>
          <w:lang w:eastAsia="en-ZA"/>
        </w:rPr>
        <w:t>Objections, if any, must be lodged in writing, with reasons, and received by the Municipal Manager within three weeks of the date of this notice.</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MM HOOGBAARD</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MUNICIPAL MANAGER                                                             31 May 2012</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color w:val="666666"/>
          <w:sz w:val="20"/>
          <w:szCs w:val="20"/>
          <w:lang w:eastAsia="en-ZA"/>
        </w:rPr>
        <w:t> </w:t>
      </w:r>
    </w:p>
    <w:p w:rsidR="001B51DD" w:rsidRPr="001B51DD" w:rsidRDefault="001B51DD" w:rsidP="001B51DD">
      <w:pPr>
        <w:spacing w:after="150" w:line="186" w:lineRule="atLeast"/>
        <w:jc w:val="both"/>
        <w:rPr>
          <w:rFonts w:ascii="Verdana" w:eastAsia="Times New Roman" w:hAnsi="Verdana" w:cs="Times New Roman"/>
          <w:color w:val="666666"/>
          <w:sz w:val="20"/>
          <w:szCs w:val="20"/>
          <w:lang w:eastAsia="en-ZA"/>
        </w:rPr>
      </w:pPr>
      <w:r w:rsidRPr="001B51DD">
        <w:rPr>
          <w:rFonts w:ascii="Verdana" w:eastAsia="Times New Roman" w:hAnsi="Verdana" w:cs="Times New Roman"/>
          <w:b/>
          <w:bCs/>
          <w:i/>
          <w:iCs/>
          <w:color w:val="666666"/>
          <w:sz w:val="20"/>
          <w:szCs w:val="20"/>
          <w:lang w:eastAsia="en-ZA"/>
        </w:rPr>
        <w:t>Municipal Notice 28/2012</w:t>
      </w:r>
    </w:p>
    <w:p w:rsidR="00034071" w:rsidRDefault="00034071">
      <w:bookmarkStart w:id="0" w:name="_GoBack"/>
      <w:bookmarkEnd w:id="0"/>
    </w:p>
    <w:sectPr w:rsidR="00034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D"/>
    <w:rsid w:val="00034071"/>
    <w:rsid w:val="001B51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DCB34-E3F4-4B34-B0FB-290A2B43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annalan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Anzio</dc:creator>
  <cp:keywords/>
  <dc:description/>
  <cp:lastModifiedBy>Anzio</cp:lastModifiedBy>
  <cp:revision>1</cp:revision>
  <dcterms:created xsi:type="dcterms:W3CDTF">2015-01-12T12:35:00Z</dcterms:created>
  <dcterms:modified xsi:type="dcterms:W3CDTF">2015-01-12T12:37:00Z</dcterms:modified>
</cp:coreProperties>
</file>